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3F5D" w14:textId="59D65DAA" w:rsidR="00D67B46" w:rsidRDefault="00D67B46">
      <w:r>
        <w:rPr>
          <w:rFonts w:hint="eastAsia"/>
        </w:rPr>
        <w:t>西法寺門信徒</w:t>
      </w:r>
      <w:r w:rsidR="009513F1">
        <w:rPr>
          <w:rFonts w:hint="eastAsia"/>
        </w:rPr>
        <w:t>の</w:t>
      </w:r>
      <w:r>
        <w:rPr>
          <w:rFonts w:hint="eastAsia"/>
        </w:rPr>
        <w:t xml:space="preserve">皆様 </w:t>
      </w:r>
      <w:r>
        <w:t xml:space="preserve">/ </w:t>
      </w:r>
      <w:r>
        <w:rPr>
          <w:rFonts w:hint="eastAsia"/>
        </w:rPr>
        <w:t>有縁</w:t>
      </w:r>
      <w:r w:rsidR="009513F1">
        <w:rPr>
          <w:rFonts w:hint="eastAsia"/>
        </w:rPr>
        <w:t>の</w:t>
      </w:r>
      <w:r>
        <w:rPr>
          <w:rFonts w:hint="eastAsia"/>
        </w:rPr>
        <w:t>皆様</w:t>
      </w:r>
    </w:p>
    <w:p w14:paraId="4B06F577" w14:textId="4CD63AE4" w:rsidR="00D67B46" w:rsidRDefault="00D67B46" w:rsidP="00D67B46">
      <w:pPr>
        <w:jc w:val="right"/>
      </w:pPr>
      <w:r>
        <w:rPr>
          <w:rFonts w:hint="eastAsia"/>
        </w:rPr>
        <w:t>2</w:t>
      </w:r>
      <w:r>
        <w:t>02</w:t>
      </w:r>
      <w:r w:rsidR="00A5671C">
        <w:t>1</w:t>
      </w:r>
      <w:r>
        <w:t>(</w:t>
      </w:r>
      <w:r>
        <w:rPr>
          <w:rFonts w:hint="eastAsia"/>
        </w:rPr>
        <w:t>令和</w:t>
      </w:r>
      <w:r w:rsidR="00A5671C">
        <w:t>3</w:t>
      </w:r>
      <w:r>
        <w:t>)</w:t>
      </w:r>
      <w:r>
        <w:rPr>
          <w:rFonts w:hint="eastAsia"/>
        </w:rPr>
        <w:t>年</w:t>
      </w:r>
      <w:r w:rsidR="00A5671C" w:rsidRPr="00B95BD3">
        <w:t>1</w:t>
      </w:r>
      <w:r w:rsidRPr="00B95BD3">
        <w:rPr>
          <w:rFonts w:hint="eastAsia"/>
        </w:rPr>
        <w:t>月</w:t>
      </w:r>
      <w:r w:rsidR="00B95BD3" w:rsidRPr="00B95BD3">
        <w:rPr>
          <w:rFonts w:hint="eastAsia"/>
        </w:rPr>
        <w:t>1</w:t>
      </w:r>
      <w:r w:rsidR="00B95BD3" w:rsidRPr="00B95BD3">
        <w:t>0</w:t>
      </w:r>
      <w:r w:rsidRPr="00B95BD3">
        <w:rPr>
          <w:rFonts w:hint="eastAsia"/>
        </w:rPr>
        <w:t>日</w:t>
      </w:r>
    </w:p>
    <w:p w14:paraId="4E4589AE" w14:textId="06397BBE" w:rsidR="00D67B46" w:rsidRDefault="00D67B46" w:rsidP="00D67B46">
      <w:pPr>
        <w:jc w:val="right"/>
      </w:pPr>
      <w:r>
        <w:rPr>
          <w:rFonts w:hint="eastAsia"/>
        </w:rPr>
        <w:t>西法寺 住職</w:t>
      </w:r>
    </w:p>
    <w:p w14:paraId="664CCE89" w14:textId="1C85771B" w:rsidR="00254565" w:rsidRDefault="0077308E" w:rsidP="0077308E">
      <w:pPr>
        <w:jc w:val="center"/>
      </w:pPr>
      <w:r>
        <w:rPr>
          <w:rFonts w:hint="eastAsia"/>
        </w:rPr>
        <w:t>―</w:t>
      </w:r>
      <w:r w:rsidR="00A5671C">
        <w:rPr>
          <w:rFonts w:hint="eastAsia"/>
        </w:rPr>
        <w:t xml:space="preserve"> 西法寺ご法座勤修ガイドライン </w:t>
      </w:r>
      <w:r>
        <w:rPr>
          <w:rFonts w:hint="eastAsia"/>
        </w:rPr>
        <w:t>―</w:t>
      </w:r>
    </w:p>
    <w:p w14:paraId="61220BAC" w14:textId="1B99BF84" w:rsidR="00D67B46" w:rsidRPr="004C3A42" w:rsidRDefault="00A5671C" w:rsidP="009913F4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sz w:val="32"/>
          <w:szCs w:val="36"/>
        </w:rPr>
        <w:t>西法寺</w:t>
      </w:r>
      <w:r w:rsidR="009913F4" w:rsidRPr="004C3A42">
        <w:rPr>
          <w:rFonts w:ascii="游ゴシック" w:eastAsia="游ゴシック" w:hAnsi="游ゴシック" w:hint="eastAsia"/>
          <w:b/>
          <w:bCs/>
          <w:sz w:val="32"/>
          <w:szCs w:val="36"/>
        </w:rPr>
        <w:t>院内における感染</w:t>
      </w:r>
      <w:r>
        <w:rPr>
          <w:rFonts w:ascii="游ゴシック" w:eastAsia="游ゴシック" w:hAnsi="游ゴシック" w:hint="eastAsia"/>
          <w:b/>
          <w:bCs/>
          <w:sz w:val="32"/>
          <w:szCs w:val="36"/>
        </w:rPr>
        <w:t>防止</w:t>
      </w:r>
      <w:r w:rsidR="009913F4" w:rsidRPr="004C3A42">
        <w:rPr>
          <w:rFonts w:ascii="游ゴシック" w:eastAsia="游ゴシック" w:hAnsi="游ゴシック" w:hint="eastAsia"/>
          <w:b/>
          <w:bCs/>
          <w:sz w:val="32"/>
          <w:szCs w:val="36"/>
        </w:rPr>
        <w:t>対策について</w:t>
      </w:r>
    </w:p>
    <w:p w14:paraId="0AB3B2C5" w14:textId="2ADDF4CD" w:rsidR="00804F1B" w:rsidRPr="00A5671C" w:rsidRDefault="00804F1B" w:rsidP="00804F1B"/>
    <w:p w14:paraId="20053005" w14:textId="03AA50F4" w:rsidR="00804F1B" w:rsidRDefault="00804F1B" w:rsidP="00804F1B">
      <w:r>
        <w:rPr>
          <w:rFonts w:hint="eastAsia"/>
        </w:rPr>
        <w:t>謹啓</w:t>
      </w:r>
    </w:p>
    <w:p w14:paraId="7A1C7BEA" w14:textId="0A1EE2CB" w:rsidR="009913F4" w:rsidRDefault="00804F1B" w:rsidP="000401DA">
      <w:pPr>
        <w:ind w:firstLineChars="100" w:firstLine="210"/>
      </w:pPr>
      <w:r>
        <w:rPr>
          <w:rFonts w:hint="eastAsia"/>
        </w:rPr>
        <w:t>慈光照護のもと、西法寺門信徒並びに有縁の皆様におかれましては、お念仏ご相続の御事と拝察申しあげます。平素より当寺の法要・法座へのご参詣、また各種行事へのご参加を賜り、誠にありがとうございます。さて当寺におきましては</w:t>
      </w:r>
      <w:r w:rsidR="000401DA">
        <w:rPr>
          <w:rFonts w:hint="eastAsia"/>
        </w:rPr>
        <w:t>、</w:t>
      </w:r>
      <w:r w:rsidR="009913F4">
        <w:rPr>
          <w:rFonts w:hint="eastAsia"/>
        </w:rPr>
        <w:t>新型コロナウイルス感染症等の感染拡大</w:t>
      </w:r>
      <w:r w:rsidR="00A5671C">
        <w:rPr>
          <w:rFonts w:hint="eastAsia"/>
        </w:rPr>
        <w:t>防止</w:t>
      </w:r>
      <w:r w:rsidR="000401DA">
        <w:rPr>
          <w:rFonts w:hint="eastAsia"/>
        </w:rPr>
        <w:t>・並びに</w:t>
      </w:r>
      <w:r w:rsidR="00981A22">
        <w:rPr>
          <w:rFonts w:hint="eastAsia"/>
        </w:rPr>
        <w:t>ご</w:t>
      </w:r>
      <w:r w:rsidR="00A5671C">
        <w:rPr>
          <w:rFonts w:hint="eastAsia"/>
        </w:rPr>
        <w:t>参詣</w:t>
      </w:r>
      <w:r w:rsidR="000401DA">
        <w:rPr>
          <w:rFonts w:hint="eastAsia"/>
        </w:rPr>
        <w:t>にあたっての安心</w:t>
      </w:r>
      <w:r w:rsidR="00E41C4F">
        <w:rPr>
          <w:rFonts w:hint="eastAsia"/>
        </w:rPr>
        <w:t>づくり</w:t>
      </w:r>
      <w:r w:rsidR="009913F4">
        <w:rPr>
          <w:rFonts w:hint="eastAsia"/>
        </w:rPr>
        <w:t>の為、以下のような対策</w:t>
      </w:r>
      <w:r w:rsidR="009741E1">
        <w:rPr>
          <w:rFonts w:hint="eastAsia"/>
        </w:rPr>
        <w:t>・準備</w:t>
      </w:r>
      <w:r w:rsidR="009913F4">
        <w:rPr>
          <w:rFonts w:hint="eastAsia"/>
        </w:rPr>
        <w:t>を講じた上で、寺院内における法座・法要・ご法事等を実施いたします。</w:t>
      </w:r>
      <w:r w:rsidR="00543A83">
        <w:rPr>
          <w:rFonts w:hint="eastAsia"/>
        </w:rPr>
        <w:t>ご参詣をご予定下さっておられる皆様方におかれましては、ご理解・ご協力の程、何卒宜しくお願い申しあげます。</w:t>
      </w:r>
    </w:p>
    <w:p w14:paraId="71ABC406" w14:textId="2831BF04" w:rsidR="009913F4" w:rsidRDefault="00543A83" w:rsidP="00543A83">
      <w:pPr>
        <w:jc w:val="right"/>
      </w:pPr>
      <w:r>
        <w:rPr>
          <w:rFonts w:hint="eastAsia"/>
        </w:rPr>
        <w:t>合掌</w:t>
      </w:r>
    </w:p>
    <w:p w14:paraId="3CFD36AF" w14:textId="44450A4C" w:rsidR="00A5671C" w:rsidRPr="00373F36" w:rsidRDefault="00A5671C" w:rsidP="00A5671C">
      <w:pPr>
        <w:jc w:val="left"/>
        <w:rPr>
          <w:rFonts w:ascii="游ゴシック" w:eastAsia="游ゴシック" w:hAnsi="游ゴシック"/>
          <w:b/>
          <w:bCs/>
          <w:sz w:val="32"/>
          <w:szCs w:val="36"/>
          <w:u w:val="single"/>
        </w:rPr>
      </w:pPr>
      <w:r w:rsidRPr="00373F36">
        <w:rPr>
          <w:rFonts w:ascii="游ゴシック" w:eastAsia="游ゴシック" w:hAnsi="游ゴシック" w:hint="eastAsia"/>
          <w:b/>
          <w:bCs/>
          <w:sz w:val="32"/>
          <w:szCs w:val="36"/>
          <w:u w:val="single"/>
        </w:rPr>
        <w:t>基本の</w:t>
      </w:r>
      <w:r w:rsidR="00EF48C5" w:rsidRPr="00373F36">
        <w:rPr>
          <w:rFonts w:ascii="游ゴシック" w:eastAsia="游ゴシック" w:hAnsi="游ゴシック"/>
          <w:b/>
          <w:bCs/>
          <w:sz w:val="32"/>
          <w:szCs w:val="36"/>
          <w:u w:val="single"/>
        </w:rPr>
        <w:t>4</w:t>
      </w:r>
      <w:r w:rsidRPr="00373F36">
        <w:rPr>
          <w:rFonts w:ascii="游ゴシック" w:eastAsia="游ゴシック" w:hAnsi="游ゴシック" w:hint="eastAsia"/>
          <w:b/>
          <w:bCs/>
          <w:sz w:val="32"/>
          <w:szCs w:val="36"/>
          <w:u w:val="single"/>
        </w:rPr>
        <w:t>対策</w:t>
      </w:r>
    </w:p>
    <w:p w14:paraId="73A0EF1A" w14:textId="5ADEB353" w:rsidR="00A5671C" w:rsidRPr="00373F36" w:rsidRDefault="001440E9" w:rsidP="00A91C3A">
      <w:pPr>
        <w:spacing w:line="460" w:lineRule="exact"/>
        <w:jc w:val="left"/>
        <w:rPr>
          <w:sz w:val="22"/>
          <w:szCs w:val="24"/>
        </w:rPr>
      </w:pPr>
      <w:r w:rsidRPr="00373F36">
        <w:rPr>
          <w:rFonts w:ascii="游ゴシック" w:eastAsia="游ゴシック" w:hAnsi="游ゴシック" w:hint="eastAsia"/>
          <w:sz w:val="28"/>
          <w:szCs w:val="32"/>
        </w:rPr>
        <w:t>1</w:t>
      </w:r>
      <w:r w:rsidRPr="00373F36">
        <w:rPr>
          <w:rFonts w:ascii="游ゴシック" w:eastAsia="游ゴシック" w:hAnsi="游ゴシック"/>
          <w:sz w:val="28"/>
          <w:szCs w:val="32"/>
        </w:rPr>
        <w:t>.</w:t>
      </w:r>
      <w:r w:rsidR="00A5671C" w:rsidRPr="00373F36">
        <w:rPr>
          <w:rFonts w:ascii="游ゴシック" w:eastAsia="游ゴシック" w:hAnsi="游ゴシック" w:hint="eastAsia"/>
          <w:sz w:val="28"/>
          <w:szCs w:val="32"/>
        </w:rPr>
        <w:t xml:space="preserve"> マスク着用</w:t>
      </w:r>
      <w:r w:rsidR="00A254CA" w:rsidRPr="00373F36">
        <w:rPr>
          <w:rFonts w:ascii="游ゴシック" w:eastAsia="游ゴシック" w:hAnsi="游ゴシック" w:hint="eastAsia"/>
          <w:sz w:val="28"/>
          <w:szCs w:val="32"/>
        </w:rPr>
        <w:t>のお願い</w:t>
      </w:r>
      <w:r w:rsidR="00A5671C" w:rsidRPr="00373F36">
        <w:rPr>
          <w:rFonts w:ascii="游ゴシック" w:eastAsia="游ゴシック" w:hAnsi="游ゴシック" w:hint="eastAsia"/>
          <w:sz w:val="28"/>
          <w:szCs w:val="32"/>
        </w:rPr>
        <w:t>(必須)</w:t>
      </w:r>
      <w:r w:rsidR="00A254CA" w:rsidRPr="00373F36">
        <w:rPr>
          <w:rFonts w:hint="eastAsia"/>
          <w:sz w:val="24"/>
          <w:szCs w:val="28"/>
        </w:rPr>
        <w:t xml:space="preserve">　－</w:t>
      </w:r>
      <w:r w:rsidR="00A254CA" w:rsidRPr="00373F36">
        <w:rPr>
          <w:rFonts w:hint="eastAsia"/>
          <w:sz w:val="22"/>
          <w:szCs w:val="24"/>
        </w:rPr>
        <w:t>西法寺寺族職員も着用いたします※読経中含む</w:t>
      </w:r>
    </w:p>
    <w:p w14:paraId="153B657D" w14:textId="6F1BCD2C" w:rsidR="00EF48C5" w:rsidRPr="00373F36" w:rsidRDefault="001440E9" w:rsidP="00A91C3A">
      <w:pPr>
        <w:spacing w:line="460" w:lineRule="exact"/>
        <w:jc w:val="left"/>
        <w:rPr>
          <w:rFonts w:ascii="游ゴシック" w:eastAsia="游ゴシック" w:hAnsi="游ゴシック"/>
          <w:sz w:val="24"/>
          <w:szCs w:val="28"/>
        </w:rPr>
      </w:pPr>
      <w:r w:rsidRPr="00373F36">
        <w:rPr>
          <w:rFonts w:ascii="游ゴシック" w:eastAsia="游ゴシック" w:hAnsi="游ゴシック"/>
          <w:sz w:val="28"/>
          <w:szCs w:val="32"/>
        </w:rPr>
        <w:t>2.</w:t>
      </w:r>
      <w:r w:rsidR="00EF48C5" w:rsidRPr="00373F36">
        <w:rPr>
          <w:rFonts w:ascii="游ゴシック" w:eastAsia="游ゴシック" w:hAnsi="游ゴシック" w:hint="eastAsia"/>
          <w:sz w:val="28"/>
          <w:szCs w:val="32"/>
        </w:rPr>
        <w:t xml:space="preserve"> アルコール消毒　</w:t>
      </w:r>
      <w:r w:rsidR="00EF48C5" w:rsidRPr="00373F36">
        <w:rPr>
          <w:rFonts w:hint="eastAsia"/>
          <w:sz w:val="22"/>
          <w:szCs w:val="24"/>
        </w:rPr>
        <w:t>－本堂内外に手指消毒用アルコール除菌液を設置しております</w:t>
      </w:r>
    </w:p>
    <w:p w14:paraId="3C739F3E" w14:textId="05FBF9BE" w:rsidR="00A5671C" w:rsidRPr="00373F36" w:rsidRDefault="001440E9" w:rsidP="00A91C3A">
      <w:pPr>
        <w:spacing w:line="460" w:lineRule="exact"/>
        <w:jc w:val="left"/>
        <w:rPr>
          <w:sz w:val="22"/>
          <w:szCs w:val="24"/>
        </w:rPr>
      </w:pPr>
      <w:r w:rsidRPr="00373F36">
        <w:rPr>
          <w:rFonts w:ascii="游ゴシック" w:eastAsia="游ゴシック" w:hAnsi="游ゴシック"/>
          <w:sz w:val="28"/>
          <w:szCs w:val="32"/>
        </w:rPr>
        <w:t>3.</w:t>
      </w:r>
      <w:r w:rsidR="00A5671C" w:rsidRPr="00373F36">
        <w:rPr>
          <w:rFonts w:ascii="游ゴシック" w:eastAsia="游ゴシック" w:hAnsi="游ゴシック"/>
          <w:sz w:val="28"/>
          <w:szCs w:val="32"/>
        </w:rPr>
        <w:t xml:space="preserve"> </w:t>
      </w:r>
      <w:r w:rsidR="00A5671C" w:rsidRPr="00373F36">
        <w:rPr>
          <w:rFonts w:ascii="游ゴシック" w:eastAsia="游ゴシック" w:hAnsi="游ゴシック" w:hint="eastAsia"/>
          <w:sz w:val="28"/>
          <w:szCs w:val="32"/>
        </w:rPr>
        <w:t>幅広い座席間隔の確保</w:t>
      </w:r>
      <w:r w:rsidR="00A254CA" w:rsidRPr="00373F36">
        <w:rPr>
          <w:rFonts w:hint="eastAsia"/>
          <w:sz w:val="24"/>
          <w:szCs w:val="28"/>
        </w:rPr>
        <w:t xml:space="preserve">　</w:t>
      </w:r>
      <w:r w:rsidR="00A254CA" w:rsidRPr="00373F36">
        <w:rPr>
          <w:rFonts w:hint="eastAsia"/>
          <w:sz w:val="22"/>
          <w:szCs w:val="24"/>
        </w:rPr>
        <w:t>－本堂内の環境上、座席数に限りがございます</w:t>
      </w:r>
    </w:p>
    <w:p w14:paraId="1281FE93" w14:textId="394DA4E6" w:rsidR="00A254CA" w:rsidRPr="00373F36" w:rsidRDefault="001440E9" w:rsidP="00A91C3A">
      <w:pPr>
        <w:spacing w:line="460" w:lineRule="exact"/>
        <w:ind w:left="7560" w:hangingChars="2700" w:hanging="7560"/>
        <w:jc w:val="left"/>
        <w:rPr>
          <w:sz w:val="24"/>
          <w:szCs w:val="28"/>
        </w:rPr>
      </w:pPr>
      <w:r w:rsidRPr="00373F36">
        <w:rPr>
          <w:rFonts w:ascii="游ゴシック" w:eastAsia="游ゴシック" w:hAnsi="游ゴシック"/>
          <w:sz w:val="28"/>
          <w:szCs w:val="32"/>
        </w:rPr>
        <w:t>4.</w:t>
      </w:r>
      <w:r w:rsidR="00A5671C" w:rsidRPr="00373F36">
        <w:rPr>
          <w:rFonts w:ascii="游ゴシック" w:eastAsia="游ゴシック" w:hAnsi="游ゴシック" w:hint="eastAsia"/>
          <w:sz w:val="28"/>
          <w:szCs w:val="32"/>
        </w:rPr>
        <w:t xml:space="preserve"> 本堂内常時換気</w:t>
      </w:r>
      <w:r w:rsidR="00A254CA" w:rsidRPr="00373F36">
        <w:rPr>
          <w:rFonts w:hint="eastAsia"/>
          <w:sz w:val="24"/>
          <w:szCs w:val="28"/>
        </w:rPr>
        <w:t xml:space="preserve">　</w:t>
      </w:r>
      <w:r w:rsidR="00A254CA" w:rsidRPr="00373F36">
        <w:rPr>
          <w:rFonts w:hint="eastAsia"/>
          <w:sz w:val="22"/>
          <w:szCs w:val="24"/>
        </w:rPr>
        <w:t>－換気扇常時作動/扉・窓の開放 等。</w:t>
      </w:r>
    </w:p>
    <w:p w14:paraId="3F486164" w14:textId="5E328FB8" w:rsidR="00804245" w:rsidRDefault="00A254CA" w:rsidP="00A91C3A">
      <w:pPr>
        <w:spacing w:line="460" w:lineRule="exact"/>
        <w:ind w:left="5670" w:hangingChars="2700" w:hanging="5670"/>
        <w:jc w:val="right"/>
      </w:pPr>
      <w:r w:rsidRPr="00A254CA">
        <w:rPr>
          <w:rFonts w:hint="eastAsia"/>
        </w:rPr>
        <w:t>※気候に合わせて空調設備を作動しますが、その際も常時換気体制は維持します</w:t>
      </w:r>
    </w:p>
    <w:p w14:paraId="54C072DD" w14:textId="77777777" w:rsidR="003D116D" w:rsidRDefault="003D116D" w:rsidP="00A91C3A">
      <w:pPr>
        <w:spacing w:line="460" w:lineRule="exact"/>
        <w:ind w:left="5670" w:hangingChars="2700" w:hanging="5670"/>
        <w:jc w:val="right"/>
      </w:pPr>
    </w:p>
    <w:p w14:paraId="4759D353" w14:textId="480B79FE" w:rsidR="00A91C3A" w:rsidRPr="00C13C3A" w:rsidRDefault="00A91C3A" w:rsidP="00A91C3A">
      <w:pPr>
        <w:ind w:left="7560" w:hangingChars="2700" w:hanging="7560"/>
        <w:jc w:val="left"/>
        <w:rPr>
          <w:sz w:val="20"/>
          <w:szCs w:val="21"/>
          <w:u w:val="single"/>
        </w:rPr>
      </w:pPr>
      <w:r w:rsidRPr="00C13C3A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その他の取り組み</w:t>
      </w:r>
    </w:p>
    <w:p w14:paraId="0C3D5114" w14:textId="77777777" w:rsidR="00A91C3A" w:rsidRPr="00373F36" w:rsidRDefault="00A91C3A" w:rsidP="000869B3">
      <w:pPr>
        <w:spacing w:line="360" w:lineRule="exact"/>
        <w:ind w:left="1440" w:hangingChars="600" w:hanging="1440"/>
        <w:rPr>
          <w:rFonts w:ascii="游ゴシック" w:eastAsia="游ゴシック" w:hAnsi="游ゴシック"/>
          <w:sz w:val="24"/>
          <w:szCs w:val="28"/>
        </w:rPr>
      </w:pPr>
      <w:r w:rsidRPr="00373F36">
        <w:rPr>
          <w:rFonts w:ascii="游ゴシック" w:eastAsia="游ゴシック" w:hAnsi="游ゴシック" w:hint="eastAsia"/>
          <w:sz w:val="24"/>
          <w:szCs w:val="28"/>
        </w:rPr>
        <w:t>¶ 消毒対策</w:t>
      </w:r>
    </w:p>
    <w:p w14:paraId="24196F48" w14:textId="77777777" w:rsidR="00A91C3A" w:rsidRDefault="00A91C3A" w:rsidP="000869B3">
      <w:pPr>
        <w:spacing w:line="360" w:lineRule="exact"/>
      </w:pPr>
      <w:r>
        <w:rPr>
          <w:rFonts w:hint="eastAsia"/>
        </w:rPr>
        <w:t>〔手洗い場〕薬用ハンドソープ/手指消毒用アルコール除菌液/ペーパータオルの設置</w:t>
      </w:r>
    </w:p>
    <w:p w14:paraId="03F452E6" w14:textId="09ABC612" w:rsidR="00A91C3A" w:rsidRPr="00A91C3A" w:rsidRDefault="00A91C3A" w:rsidP="00A91C3A">
      <w:r>
        <w:rPr>
          <w:rFonts w:hint="eastAsia"/>
        </w:rPr>
        <w:t>〔トイレ内〕手指消毒用アルコール除菌液/ペーパータオル/便座除菌クリーナー等の設置</w:t>
      </w:r>
    </w:p>
    <w:p w14:paraId="376FC3C6" w14:textId="2D959036" w:rsidR="00A91C3A" w:rsidRDefault="00A91C3A" w:rsidP="00A91C3A">
      <w:pPr>
        <w:jc w:val="right"/>
      </w:pPr>
      <w:r>
        <w:rPr>
          <w:rFonts w:hint="eastAsia"/>
        </w:rPr>
        <w:t>※椅子・ドアノブ等、不特定多数の方が触れる箇所は適宜消毒を行います</w:t>
      </w:r>
    </w:p>
    <w:p w14:paraId="792F5774" w14:textId="39D0373A" w:rsidR="00A91C3A" w:rsidRPr="00373F36" w:rsidRDefault="00A91C3A" w:rsidP="00A91C3A">
      <w:pPr>
        <w:spacing w:line="460" w:lineRule="exact"/>
        <w:ind w:left="1440" w:hangingChars="600" w:hanging="1440"/>
      </w:pPr>
      <w:r w:rsidRPr="00373F36">
        <w:rPr>
          <w:rFonts w:ascii="游ゴシック" w:eastAsia="游ゴシック" w:hAnsi="游ゴシック" w:hint="eastAsia"/>
          <w:sz w:val="24"/>
          <w:szCs w:val="28"/>
        </w:rPr>
        <w:t>¶ ご留意事項</w:t>
      </w:r>
    </w:p>
    <w:p w14:paraId="62C6179A" w14:textId="77777777" w:rsidR="00A91C3A" w:rsidRDefault="00A91C3A" w:rsidP="00584544">
      <w:pPr>
        <w:ind w:left="315" w:hangingChars="150" w:hanging="315"/>
      </w:pPr>
      <w:r w:rsidRPr="00942803">
        <w:rPr>
          <w:rFonts w:ascii="Segoe UI Emoji" w:hAnsi="Segoe UI Emoji" w:cs="Segoe UI Emoji" w:hint="eastAsia"/>
          <w:color w:val="C45911" w:themeColor="accent2" w:themeShade="BF"/>
        </w:rPr>
        <w:t>☑</w:t>
      </w:r>
      <w:r>
        <w:rPr>
          <w:rFonts w:hint="eastAsia"/>
        </w:rPr>
        <w:t>発熱・せきの症状等体調のすぐれない方、また同居の方にそうした症状がおありの方は、誠に恐れ入りますがご参詣をお控え・ご遠慮下さいますようお願い申しあげます。</w:t>
      </w:r>
    </w:p>
    <w:p w14:paraId="64845838" w14:textId="67AA73F7" w:rsidR="00A91C3A" w:rsidRDefault="00A91C3A" w:rsidP="00A91C3A">
      <w:r w:rsidRPr="00942803">
        <w:rPr>
          <w:rFonts w:ascii="Segoe UI Emoji" w:hAnsi="Segoe UI Emoji" w:cs="Segoe UI Emoji" w:hint="eastAsia"/>
          <w:color w:val="C45911" w:themeColor="accent2" w:themeShade="BF"/>
        </w:rPr>
        <w:t>☑</w:t>
      </w:r>
      <w:r>
        <w:rPr>
          <w:rFonts w:hint="eastAsia"/>
        </w:rPr>
        <w:t>感染リスク軽減の観点から、読経内容の変更・法座時間の短縮等の措置を取る場合がございます。</w:t>
      </w:r>
    </w:p>
    <w:p w14:paraId="112FC4CB" w14:textId="36344B87" w:rsidR="00584544" w:rsidRDefault="00584544" w:rsidP="008A7DC9">
      <w:pPr>
        <w:ind w:left="315" w:hangingChars="150" w:hanging="315"/>
      </w:pPr>
      <w:r w:rsidRPr="00942803">
        <w:rPr>
          <w:rFonts w:ascii="Segoe UI Emoji" w:hAnsi="Segoe UI Emoji" w:cs="Segoe UI Emoji" w:hint="eastAsia"/>
          <w:color w:val="C45911" w:themeColor="accent2" w:themeShade="BF"/>
        </w:rPr>
        <w:t>☑</w:t>
      </w:r>
      <w:r>
        <w:rPr>
          <w:rFonts w:hint="eastAsia"/>
        </w:rPr>
        <w:t>上記記載の対策・対応に関しては、今後国内における感染症の状況次第で追加/変更/取り消し等を行う場合がございます。予めご理解の程宜しくお願い申しあげます。</w:t>
      </w:r>
    </w:p>
    <w:sectPr w:rsidR="00584544" w:rsidSect="003D116D">
      <w:footerReference w:type="default" r:id="rId7"/>
      <w:pgSz w:w="11906" w:h="16838" w:code="9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BDF1" w14:textId="77777777" w:rsidR="00D67B46" w:rsidRDefault="00D67B46" w:rsidP="00D67B46">
      <w:r>
        <w:separator/>
      </w:r>
    </w:p>
  </w:endnote>
  <w:endnote w:type="continuationSeparator" w:id="0">
    <w:p w14:paraId="018727C5" w14:textId="77777777" w:rsidR="00D67B46" w:rsidRDefault="00D67B46" w:rsidP="00D6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93C5" w14:textId="77777777" w:rsidR="00876A1E" w:rsidRDefault="00876A1E">
    <w:pPr>
      <w:pStyle w:val="a5"/>
    </w:pPr>
  </w:p>
  <w:p w14:paraId="378BFAB1" w14:textId="2CF128F2" w:rsidR="00993D5E" w:rsidRPr="00830C2E" w:rsidRDefault="00830C2E" w:rsidP="00830C2E">
    <w:pPr>
      <w:pStyle w:val="a5"/>
      <w:jc w:val="center"/>
      <w:rPr>
        <w:sz w:val="18"/>
        <w:szCs w:val="20"/>
      </w:rPr>
    </w:pPr>
    <w:r w:rsidRPr="00830C2E">
      <w:rPr>
        <w:rFonts w:hint="eastAsia"/>
        <w:sz w:val="18"/>
        <w:szCs w:val="20"/>
      </w:rPr>
      <w:t>―</w:t>
    </w:r>
    <w:r w:rsidR="003F5295">
      <w:rPr>
        <w:rFonts w:hint="eastAsia"/>
        <w:sz w:val="18"/>
        <w:szCs w:val="20"/>
      </w:rPr>
      <w:t xml:space="preserve"> </w:t>
    </w:r>
    <w:r w:rsidR="007476EA" w:rsidRPr="00830C2E">
      <w:rPr>
        <w:rFonts w:hint="eastAsia"/>
        <w:sz w:val="18"/>
        <w:szCs w:val="20"/>
      </w:rPr>
      <w:t>なお</w:t>
    </w:r>
    <w:r w:rsidR="003F5295">
      <w:rPr>
        <w:rFonts w:hint="eastAsia"/>
        <w:sz w:val="18"/>
        <w:szCs w:val="20"/>
      </w:rPr>
      <w:t>当対策に関する情報の</w:t>
    </w:r>
    <w:r w:rsidR="007476EA" w:rsidRPr="00830C2E">
      <w:rPr>
        <w:rFonts w:hint="eastAsia"/>
        <w:sz w:val="18"/>
        <w:szCs w:val="20"/>
      </w:rPr>
      <w:t>更新・変更等は、当寺公式W</w:t>
    </w:r>
    <w:r w:rsidR="007476EA" w:rsidRPr="00830C2E">
      <w:rPr>
        <w:sz w:val="18"/>
        <w:szCs w:val="20"/>
      </w:rPr>
      <w:t>eb</w:t>
    </w:r>
    <w:r w:rsidR="007476EA" w:rsidRPr="00830C2E">
      <w:rPr>
        <w:rFonts w:hint="eastAsia"/>
        <w:sz w:val="18"/>
        <w:szCs w:val="20"/>
      </w:rPr>
      <w:t>サイト/各種</w:t>
    </w:r>
    <w:r w:rsidR="00876A1E" w:rsidRPr="00830C2E">
      <w:rPr>
        <w:rFonts w:hint="eastAsia"/>
        <w:sz w:val="18"/>
        <w:szCs w:val="20"/>
      </w:rPr>
      <w:t>公式</w:t>
    </w:r>
    <w:r w:rsidR="007476EA" w:rsidRPr="00830C2E">
      <w:rPr>
        <w:rFonts w:hint="eastAsia"/>
        <w:sz w:val="18"/>
        <w:szCs w:val="20"/>
      </w:rPr>
      <w:t>S</w:t>
    </w:r>
    <w:r w:rsidR="007476EA" w:rsidRPr="00830C2E">
      <w:rPr>
        <w:sz w:val="18"/>
        <w:szCs w:val="20"/>
      </w:rPr>
      <w:t>NS</w:t>
    </w:r>
    <w:r w:rsidR="007476EA" w:rsidRPr="00830C2E">
      <w:rPr>
        <w:rFonts w:hint="eastAsia"/>
        <w:sz w:val="18"/>
        <w:szCs w:val="20"/>
      </w:rPr>
      <w:t>等にても</w:t>
    </w:r>
    <w:r w:rsidRPr="00830C2E">
      <w:rPr>
        <w:rFonts w:hint="eastAsia"/>
        <w:sz w:val="18"/>
        <w:szCs w:val="20"/>
      </w:rPr>
      <w:t>随時</w:t>
    </w:r>
    <w:r w:rsidR="007476EA" w:rsidRPr="00830C2E">
      <w:rPr>
        <w:rFonts w:hint="eastAsia"/>
        <w:sz w:val="18"/>
        <w:szCs w:val="20"/>
      </w:rPr>
      <w:t>発信して参ります</w:t>
    </w:r>
    <w:r w:rsidR="003F5295">
      <w:rPr>
        <w:rFonts w:hint="eastAsia"/>
        <w:sz w:val="18"/>
        <w:szCs w:val="20"/>
      </w:rPr>
      <w:t xml:space="preserve"> </w:t>
    </w:r>
    <w:r w:rsidRPr="00830C2E">
      <w:rPr>
        <w:rFonts w:hint="eastAsia"/>
        <w:sz w:val="18"/>
        <w:szCs w:val="20"/>
      </w:rPr>
      <w:t>―</w:t>
    </w:r>
  </w:p>
  <w:p w14:paraId="4ECCF6E2" w14:textId="7398A8F4" w:rsidR="007476EA" w:rsidRPr="00876A1E" w:rsidRDefault="002612E2">
    <w:pPr>
      <w:pStyle w:val="a5"/>
    </w:pPr>
    <w:r w:rsidRPr="00C93678">
      <w:rPr>
        <w:noProof/>
        <w:sz w:val="18"/>
        <w:szCs w:val="20"/>
      </w:rPr>
      <w:drawing>
        <wp:anchor distT="0" distB="0" distL="114300" distR="114300" simplePos="0" relativeHeight="251665408" behindDoc="0" locked="0" layoutInCell="1" allowOverlap="1" wp14:anchorId="521EF1EF" wp14:editId="2B927F00">
          <wp:simplePos x="0" y="0"/>
          <wp:positionH relativeFrom="margin">
            <wp:posOffset>4935220</wp:posOffset>
          </wp:positionH>
          <wp:positionV relativeFrom="margin">
            <wp:posOffset>9041130</wp:posOffset>
          </wp:positionV>
          <wp:extent cx="366395" cy="401955"/>
          <wp:effectExtent l="0" t="0" r="0" b="0"/>
          <wp:wrapSquare wrapText="bothSides"/>
          <wp:docPr id="12" name="図 49">
            <a:extLst xmlns:a="http://schemas.openxmlformats.org/drawingml/2006/main">
              <a:ext uri="{FF2B5EF4-FFF2-40B4-BE49-F238E27FC236}">
                <a16:creationId xmlns:a16="http://schemas.microsoft.com/office/drawing/2014/main" id="{0B231D69-8B18-47AB-A719-B3402C53BE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図 49">
                    <a:extLst>
                      <a:ext uri="{FF2B5EF4-FFF2-40B4-BE49-F238E27FC236}">
                        <a16:creationId xmlns:a16="http://schemas.microsoft.com/office/drawing/2014/main" id="{0B231D69-8B18-47AB-A719-B3402C53BE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95" cy="4019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76A1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425C8" wp14:editId="5993A9A6">
              <wp:simplePos x="0" y="0"/>
              <wp:positionH relativeFrom="column">
                <wp:posOffset>1657350</wp:posOffset>
              </wp:positionH>
              <wp:positionV relativeFrom="paragraph">
                <wp:posOffset>59104</wp:posOffset>
              </wp:positionV>
              <wp:extent cx="2977515" cy="461645"/>
              <wp:effectExtent l="0" t="0" r="0" b="0"/>
              <wp:wrapNone/>
              <wp:docPr id="51" name="テキスト ボックス 50">
                <a:extLst xmlns:a="http://schemas.openxmlformats.org/drawingml/2006/main">
                  <a:ext uri="{FF2B5EF4-FFF2-40B4-BE49-F238E27FC236}">
                    <a16:creationId xmlns:a16="http://schemas.microsoft.com/office/drawing/2014/main" id="{8934F413-B155-4431-B50E-224C950D985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7515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95AED5" w14:textId="77777777" w:rsidR="00876A1E" w:rsidRPr="00830C2E" w:rsidRDefault="00876A1E" w:rsidP="00876A1E">
                          <w:pPr>
                            <w:rPr>
                              <w:kern w:val="0"/>
                              <w:sz w:val="22"/>
                            </w:rPr>
                          </w:pPr>
                          <w:r w:rsidRPr="00830C2E">
                            <w:rPr>
                              <w:rFonts w:ascii="Century Gothic" w:hAnsi="游明朝" w:hint="eastAsia"/>
                              <w:color w:val="000000" w:themeColor="text1"/>
                              <w:kern w:val="24"/>
                              <w:sz w:val="20"/>
                              <w:szCs w:val="21"/>
                            </w:rPr>
                            <w:t>〒</w:t>
                          </w:r>
                          <w:r w:rsidRPr="00830C2E">
                            <w:rPr>
                              <w:rFonts w:ascii="Century Gothic" w:hAnsi="Century Gothic"/>
                              <w:color w:val="000000" w:themeColor="text1"/>
                              <w:kern w:val="24"/>
                              <w:sz w:val="20"/>
                              <w:szCs w:val="21"/>
                            </w:rPr>
                            <w:t xml:space="preserve">561-0803 </w:t>
                          </w:r>
                          <w:r w:rsidRPr="00830C2E">
                            <w:rPr>
                              <w:rFonts w:ascii="Century Gothic" w:hAnsi="游明朝" w:hint="eastAsia"/>
                              <w:color w:val="000000" w:themeColor="text1"/>
                              <w:kern w:val="24"/>
                              <w:sz w:val="20"/>
                              <w:szCs w:val="21"/>
                            </w:rPr>
                            <w:t>大阪府豊中市城山町</w:t>
                          </w:r>
                          <w:r w:rsidRPr="00830C2E">
                            <w:rPr>
                              <w:rFonts w:ascii="Century Gothic" w:hAnsi="Century Gothic"/>
                              <w:color w:val="000000" w:themeColor="text1"/>
                              <w:kern w:val="24"/>
                              <w:sz w:val="20"/>
                              <w:szCs w:val="21"/>
                            </w:rPr>
                            <w:t>2-2-31</w:t>
                          </w:r>
                        </w:p>
                        <w:p w14:paraId="45612434" w14:textId="77777777" w:rsidR="00876A1E" w:rsidRPr="00830C2E" w:rsidRDefault="00876A1E" w:rsidP="00876A1E">
                          <w:pPr>
                            <w:rPr>
                              <w:sz w:val="20"/>
                              <w:szCs w:val="21"/>
                            </w:rPr>
                          </w:pPr>
                          <w:r w:rsidRPr="00830C2E">
                            <w:rPr>
                              <w:rFonts w:ascii="Century Gothic" w:hAnsi="游明朝" w:hint="eastAsia"/>
                              <w:color w:val="000000" w:themeColor="text1"/>
                              <w:kern w:val="24"/>
                              <w:sz w:val="20"/>
                              <w:szCs w:val="21"/>
                            </w:rPr>
                            <w:t>☎</w:t>
                          </w:r>
                          <w:r w:rsidRPr="00830C2E">
                            <w:rPr>
                              <w:rFonts w:ascii="Century Gothic" w:hAnsi="Century Gothic"/>
                              <w:color w:val="000000" w:themeColor="text1"/>
                              <w:kern w:val="24"/>
                              <w:sz w:val="20"/>
                              <w:szCs w:val="21"/>
                            </w:rPr>
                            <w:t>06-6862-0031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425C8" id="_x0000_t202" coordsize="21600,21600" o:spt="202" path="m,l,21600r21600,l21600,xe">
              <v:stroke joinstyle="miter"/>
              <v:path gradientshapeok="t" o:connecttype="rect"/>
            </v:shapetype>
            <v:shape id="テキスト ボックス 50" o:spid="_x0000_s1026" type="#_x0000_t202" style="position:absolute;left:0;text-align:left;margin-left:130.5pt;margin-top:4.65pt;width:234.45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" filled="f" stroked="f">
              <v:textbox style="mso-fit-shape-to-text:t">
                <w:txbxContent>
                  <w:p w14:paraId="6C95AED5" w14:textId="77777777" w:rsidR="00876A1E" w:rsidRPr="00830C2E" w:rsidRDefault="00876A1E" w:rsidP="00876A1E">
                    <w:pPr>
                      <w:rPr>
                        <w:kern w:val="0"/>
                        <w:sz w:val="22"/>
                      </w:rPr>
                    </w:pPr>
                    <w:r w:rsidRPr="00830C2E">
                      <w:rPr>
                        <w:rFonts w:ascii="Century Gothic" w:hAnsi="游明朝" w:hint="eastAsia"/>
                        <w:color w:val="000000" w:themeColor="text1"/>
                        <w:kern w:val="24"/>
                        <w:sz w:val="20"/>
                        <w:szCs w:val="21"/>
                      </w:rPr>
                      <w:t>〒</w:t>
                    </w:r>
                    <w:r w:rsidRPr="00830C2E">
                      <w:rPr>
                        <w:rFonts w:ascii="Century Gothic" w:hAnsi="Century Gothic"/>
                        <w:color w:val="000000" w:themeColor="text1"/>
                        <w:kern w:val="24"/>
                        <w:sz w:val="20"/>
                        <w:szCs w:val="21"/>
                      </w:rPr>
                      <w:t xml:space="preserve">561-0803 </w:t>
                    </w:r>
                    <w:r w:rsidRPr="00830C2E">
                      <w:rPr>
                        <w:rFonts w:ascii="Century Gothic" w:hAnsi="游明朝" w:hint="eastAsia"/>
                        <w:color w:val="000000" w:themeColor="text1"/>
                        <w:kern w:val="24"/>
                        <w:sz w:val="20"/>
                        <w:szCs w:val="21"/>
                      </w:rPr>
                      <w:t>大阪府豊中市城山町</w:t>
                    </w:r>
                    <w:r w:rsidRPr="00830C2E">
                      <w:rPr>
                        <w:rFonts w:ascii="Century Gothic" w:hAnsi="Century Gothic"/>
                        <w:color w:val="000000" w:themeColor="text1"/>
                        <w:kern w:val="24"/>
                        <w:sz w:val="20"/>
                        <w:szCs w:val="21"/>
                      </w:rPr>
                      <w:t>2-2-31</w:t>
                    </w:r>
                  </w:p>
                  <w:p w14:paraId="45612434" w14:textId="77777777" w:rsidR="00876A1E" w:rsidRPr="00830C2E" w:rsidRDefault="00876A1E" w:rsidP="00876A1E">
                    <w:pPr>
                      <w:rPr>
                        <w:sz w:val="20"/>
                        <w:szCs w:val="21"/>
                      </w:rPr>
                    </w:pPr>
                    <w:r w:rsidRPr="00830C2E">
                      <w:rPr>
                        <w:rFonts w:ascii="Century Gothic" w:hAnsi="游明朝" w:hint="eastAsia"/>
                        <w:color w:val="000000" w:themeColor="text1"/>
                        <w:kern w:val="24"/>
                        <w:sz w:val="20"/>
                        <w:szCs w:val="21"/>
                      </w:rPr>
                      <w:t>☎</w:t>
                    </w:r>
                    <w:r w:rsidRPr="00830C2E">
                      <w:rPr>
                        <w:rFonts w:ascii="Century Gothic" w:hAnsi="Century Gothic"/>
                        <w:color w:val="000000" w:themeColor="text1"/>
                        <w:kern w:val="24"/>
                        <w:sz w:val="20"/>
                        <w:szCs w:val="21"/>
                      </w:rPr>
                      <w:t>06-6862-0031</w:t>
                    </w:r>
                  </w:p>
                </w:txbxContent>
              </v:textbox>
            </v:shape>
          </w:pict>
        </mc:Fallback>
      </mc:AlternateContent>
    </w:r>
    <w:r w:rsidRPr="00876A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FA94D" wp14:editId="719FF540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2013585" cy="514350"/>
              <wp:effectExtent l="0" t="0" r="0" b="0"/>
              <wp:wrapNone/>
              <wp:docPr id="49" name="テキスト ボックス 48">
                <a:extLst xmlns:a="http://schemas.openxmlformats.org/drawingml/2006/main">
                  <a:ext uri="{FF2B5EF4-FFF2-40B4-BE49-F238E27FC236}">
                    <a16:creationId xmlns:a16="http://schemas.microsoft.com/office/drawing/2014/main" id="{42E5CE3D-E994-45BF-BA17-135617F50DC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585" cy="514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51775A" w14:textId="77777777" w:rsidR="00876A1E" w:rsidRPr="00830C2E" w:rsidRDefault="00876A1E" w:rsidP="002612E2">
                          <w:pPr>
                            <w:jc w:val="center"/>
                            <w:rPr>
                              <w:kern w:val="0"/>
                              <w:szCs w:val="21"/>
                            </w:rPr>
                          </w:pPr>
                          <w:r w:rsidRPr="00830C2E">
                            <w:rPr>
                              <w:rFonts w:ascii="Century Gothic" w:hAnsi="游明朝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浄土真宗本願寺派</w:t>
                          </w:r>
                        </w:p>
                        <w:p w14:paraId="225CA970" w14:textId="77777777" w:rsidR="00876A1E" w:rsidRPr="00830C2E" w:rsidRDefault="00876A1E" w:rsidP="002612E2">
                          <w:pPr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830C2E">
                            <w:rPr>
                              <w:rFonts w:ascii="Century Gothic" w:hAnsi="游明朝" w:hint="eastAsia"/>
                              <w:color w:val="000000" w:themeColor="text1"/>
                              <w:kern w:val="24"/>
                              <w:sz w:val="22"/>
                            </w:rPr>
                            <w:t>星野山</w:t>
                          </w:r>
                          <w:r w:rsidRPr="00830C2E">
                            <w:rPr>
                              <w:rFonts w:ascii="Century Gothic" w:hAnsi="游明朝" w:hint="eastAsia"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 w:rsidRPr="00830C2E">
                            <w:rPr>
                              <w:rFonts w:ascii="Century Gothic" w:hAnsi="游明朝" w:hint="eastAs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西法寺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EFA94D" id="テキスト ボックス 48" o:spid="_x0000_s1027" type="#_x0000_t202" style="position:absolute;left:0;text-align:left;margin-left:0;margin-top:.85pt;width:158.55pt;height:4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" filled="f" stroked="f">
              <v:textbox style="mso-fit-shape-to-text:t">
                <w:txbxContent>
                  <w:p w14:paraId="7A51775A" w14:textId="77777777" w:rsidR="00876A1E" w:rsidRPr="00830C2E" w:rsidRDefault="00876A1E" w:rsidP="002612E2">
                    <w:pPr>
                      <w:jc w:val="center"/>
                      <w:rPr>
                        <w:kern w:val="0"/>
                        <w:szCs w:val="21"/>
                      </w:rPr>
                    </w:pPr>
                    <w:r w:rsidRPr="00830C2E">
                      <w:rPr>
                        <w:rFonts w:ascii="Century Gothic" w:hAnsi="游明朝" w:hint="eastAsia"/>
                        <w:color w:val="000000" w:themeColor="text1"/>
                        <w:kern w:val="24"/>
                        <w:sz w:val="18"/>
                        <w:szCs w:val="18"/>
                      </w:rPr>
                      <w:t>浄土真宗本願寺派</w:t>
                    </w:r>
                  </w:p>
                  <w:p w14:paraId="225CA970" w14:textId="77777777" w:rsidR="00876A1E" w:rsidRPr="00830C2E" w:rsidRDefault="00876A1E" w:rsidP="002612E2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830C2E">
                      <w:rPr>
                        <w:rFonts w:ascii="Century Gothic" w:hAnsi="游明朝" w:hint="eastAsia"/>
                        <w:color w:val="000000" w:themeColor="text1"/>
                        <w:kern w:val="24"/>
                        <w:sz w:val="22"/>
                      </w:rPr>
                      <w:t>星野山</w:t>
                    </w:r>
                    <w:r w:rsidRPr="00830C2E">
                      <w:rPr>
                        <w:rFonts w:ascii="Century Gothic" w:hAnsi="游明朝" w:hint="eastAsia"/>
                        <w:color w:val="000000" w:themeColor="text1"/>
                        <w:kern w:val="24"/>
                        <w:sz w:val="22"/>
                      </w:rPr>
                      <w:t xml:space="preserve"> </w:t>
                    </w:r>
                    <w:r w:rsidRPr="00830C2E">
                      <w:rPr>
                        <w:rFonts w:ascii="Century Gothic" w:hAnsi="游明朝" w:hint="eastAsia"/>
                        <w:color w:val="000000" w:themeColor="text1"/>
                        <w:kern w:val="24"/>
                        <w:sz w:val="28"/>
                        <w:szCs w:val="28"/>
                      </w:rPr>
                      <w:t>西法寺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0C2E" w:rsidRPr="00876A1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CE96A7" wp14:editId="4DF88F2E">
              <wp:simplePos x="0" y="0"/>
              <wp:positionH relativeFrom="column">
                <wp:posOffset>3885882</wp:posOffset>
              </wp:positionH>
              <wp:positionV relativeFrom="paragraph">
                <wp:posOffset>37783</wp:posOffset>
              </wp:positionV>
              <wp:extent cx="1069912" cy="461665"/>
              <wp:effectExtent l="0" t="0" r="0" b="0"/>
              <wp:wrapNone/>
              <wp:docPr id="52" name="テキスト ボックス 51">
                <a:extLst xmlns:a="http://schemas.openxmlformats.org/drawingml/2006/main">
                  <a:ext uri="{FF2B5EF4-FFF2-40B4-BE49-F238E27FC236}">
                    <a16:creationId xmlns:a16="http://schemas.microsoft.com/office/drawing/2014/main" id="{205BDD5C-9AA5-47C7-B122-92E26AAEBB4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1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43823B" w14:textId="77777777" w:rsidR="00876A1E" w:rsidRPr="00830C2E" w:rsidRDefault="00876A1E" w:rsidP="00876A1E">
                          <w:pPr>
                            <w:jc w:val="center"/>
                            <w:rPr>
                              <w:kern w:val="0"/>
                              <w:sz w:val="22"/>
                            </w:rPr>
                          </w:pPr>
                          <w:r w:rsidRPr="00830C2E">
                            <w:rPr>
                              <w:rFonts w:ascii="Century Gothic" w:hAnsi="游明朝" w:hint="eastAsia"/>
                              <w:color w:val="000000" w:themeColor="text1"/>
                              <w:kern w:val="24"/>
                              <w:sz w:val="20"/>
                              <w:szCs w:val="21"/>
                            </w:rPr>
                            <w:t>【公式】</w:t>
                          </w:r>
                        </w:p>
                        <w:p w14:paraId="64E7D577" w14:textId="77777777" w:rsidR="00876A1E" w:rsidRPr="00830C2E" w:rsidRDefault="00876A1E" w:rsidP="00876A1E">
                          <w:pPr>
                            <w:jc w:val="center"/>
                            <w:rPr>
                              <w:sz w:val="20"/>
                              <w:szCs w:val="21"/>
                            </w:rPr>
                          </w:pPr>
                          <w:r w:rsidRPr="00830C2E">
                            <w:rPr>
                              <w:rFonts w:ascii="Century Gothic" w:hAnsi="Century Gothic"/>
                              <w:color w:val="000000" w:themeColor="text1"/>
                              <w:kern w:val="24"/>
                              <w:sz w:val="20"/>
                              <w:szCs w:val="21"/>
                            </w:rPr>
                            <w:t>Web</w:t>
                          </w:r>
                          <w:r w:rsidRPr="00830C2E">
                            <w:rPr>
                              <w:rFonts w:ascii="Century Gothic" w:hAnsi="游明朝" w:hint="eastAsia"/>
                              <w:color w:val="000000" w:themeColor="text1"/>
                              <w:kern w:val="24"/>
                              <w:sz w:val="20"/>
                              <w:szCs w:val="21"/>
                            </w:rPr>
                            <w:t>サイト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E96A7" id="テキスト ボックス 51" o:spid="_x0000_s1028" type="#_x0000_t202" style="position:absolute;left:0;text-align:left;margin-left:305.95pt;margin-top:3pt;width:84.25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" filled="f" stroked="f">
              <v:textbox style="mso-fit-shape-to-text:t">
                <w:txbxContent>
                  <w:p w14:paraId="1C43823B" w14:textId="77777777" w:rsidR="00876A1E" w:rsidRPr="00830C2E" w:rsidRDefault="00876A1E" w:rsidP="00876A1E">
                    <w:pPr>
                      <w:jc w:val="center"/>
                      <w:rPr>
                        <w:kern w:val="0"/>
                        <w:sz w:val="22"/>
                      </w:rPr>
                    </w:pPr>
                    <w:r w:rsidRPr="00830C2E">
                      <w:rPr>
                        <w:rFonts w:ascii="Century Gothic" w:hAnsi="游明朝" w:hint="eastAsia"/>
                        <w:color w:val="000000" w:themeColor="text1"/>
                        <w:kern w:val="24"/>
                        <w:sz w:val="20"/>
                        <w:szCs w:val="21"/>
                      </w:rPr>
                      <w:t>【公式】</w:t>
                    </w:r>
                  </w:p>
                  <w:p w14:paraId="64E7D577" w14:textId="77777777" w:rsidR="00876A1E" w:rsidRPr="00830C2E" w:rsidRDefault="00876A1E" w:rsidP="00876A1E">
                    <w:pPr>
                      <w:jc w:val="center"/>
                      <w:rPr>
                        <w:sz w:val="20"/>
                        <w:szCs w:val="21"/>
                      </w:rPr>
                    </w:pPr>
                    <w:r w:rsidRPr="00830C2E">
                      <w:rPr>
                        <w:rFonts w:ascii="Century Gothic" w:hAnsi="Century Gothic"/>
                        <w:color w:val="000000" w:themeColor="text1"/>
                        <w:kern w:val="24"/>
                        <w:sz w:val="20"/>
                        <w:szCs w:val="21"/>
                      </w:rPr>
                      <w:t>Web</w:t>
                    </w:r>
                    <w:r w:rsidRPr="00830C2E">
                      <w:rPr>
                        <w:rFonts w:ascii="Century Gothic" w:hAnsi="游明朝" w:hint="eastAsia"/>
                        <w:color w:val="000000" w:themeColor="text1"/>
                        <w:kern w:val="24"/>
                        <w:sz w:val="20"/>
                        <w:szCs w:val="21"/>
                      </w:rPr>
                      <w:t>サイト</w:t>
                    </w:r>
                  </w:p>
                </w:txbxContent>
              </v:textbox>
            </v:shape>
          </w:pict>
        </mc:Fallback>
      </mc:AlternateContent>
    </w:r>
    <w:r w:rsidR="00876A1E" w:rsidRPr="00876A1E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2C87" w14:textId="77777777" w:rsidR="00D67B46" w:rsidRDefault="00D67B46" w:rsidP="00D67B46">
      <w:r>
        <w:separator/>
      </w:r>
    </w:p>
  </w:footnote>
  <w:footnote w:type="continuationSeparator" w:id="0">
    <w:p w14:paraId="2697FABF" w14:textId="77777777" w:rsidR="00D67B46" w:rsidRDefault="00D67B46" w:rsidP="00D6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6257"/>
    <w:multiLevelType w:val="hybridMultilevel"/>
    <w:tmpl w:val="F2D462D8"/>
    <w:lvl w:ilvl="0" w:tplc="6CFA2BA0">
      <w:start w:val="3"/>
      <w:numFmt w:val="bullet"/>
      <w:lvlText w:val="—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65"/>
    <w:rsid w:val="00004CC8"/>
    <w:rsid w:val="000401DA"/>
    <w:rsid w:val="00062593"/>
    <w:rsid w:val="00066C56"/>
    <w:rsid w:val="000869B3"/>
    <w:rsid w:val="000A497B"/>
    <w:rsid w:val="001440E9"/>
    <w:rsid w:val="00157326"/>
    <w:rsid w:val="001C494D"/>
    <w:rsid w:val="00225902"/>
    <w:rsid w:val="00254565"/>
    <w:rsid w:val="002612E2"/>
    <w:rsid w:val="00263E7A"/>
    <w:rsid w:val="00281506"/>
    <w:rsid w:val="00297BA4"/>
    <w:rsid w:val="00373F36"/>
    <w:rsid w:val="003B1D55"/>
    <w:rsid w:val="003D116D"/>
    <w:rsid w:val="003E0A74"/>
    <w:rsid w:val="003E5365"/>
    <w:rsid w:val="003F5295"/>
    <w:rsid w:val="00420DB5"/>
    <w:rsid w:val="004545DA"/>
    <w:rsid w:val="00461EA0"/>
    <w:rsid w:val="004B0C5F"/>
    <w:rsid w:val="004C3A42"/>
    <w:rsid w:val="00543A83"/>
    <w:rsid w:val="00584544"/>
    <w:rsid w:val="005D223D"/>
    <w:rsid w:val="00614484"/>
    <w:rsid w:val="006365F5"/>
    <w:rsid w:val="00673AE0"/>
    <w:rsid w:val="006F78F4"/>
    <w:rsid w:val="007476EA"/>
    <w:rsid w:val="007550D8"/>
    <w:rsid w:val="0077308E"/>
    <w:rsid w:val="007B6267"/>
    <w:rsid w:val="00804245"/>
    <w:rsid w:val="00804F1B"/>
    <w:rsid w:val="00811C26"/>
    <w:rsid w:val="00830C2E"/>
    <w:rsid w:val="00861F2F"/>
    <w:rsid w:val="00876A1E"/>
    <w:rsid w:val="008A7DC9"/>
    <w:rsid w:val="008C0C40"/>
    <w:rsid w:val="008C4F35"/>
    <w:rsid w:val="008F37A2"/>
    <w:rsid w:val="00936B62"/>
    <w:rsid w:val="00937C97"/>
    <w:rsid w:val="00942803"/>
    <w:rsid w:val="009513F1"/>
    <w:rsid w:val="009741E1"/>
    <w:rsid w:val="00981A22"/>
    <w:rsid w:val="009913F4"/>
    <w:rsid w:val="00993D5E"/>
    <w:rsid w:val="00997825"/>
    <w:rsid w:val="00A00B5C"/>
    <w:rsid w:val="00A1313E"/>
    <w:rsid w:val="00A254CA"/>
    <w:rsid w:val="00A5671C"/>
    <w:rsid w:val="00A5770A"/>
    <w:rsid w:val="00A91C3A"/>
    <w:rsid w:val="00AB7E4F"/>
    <w:rsid w:val="00B140FD"/>
    <w:rsid w:val="00B956AC"/>
    <w:rsid w:val="00B95BD3"/>
    <w:rsid w:val="00BB3755"/>
    <w:rsid w:val="00BD349D"/>
    <w:rsid w:val="00BF1968"/>
    <w:rsid w:val="00BF49E0"/>
    <w:rsid w:val="00C13C3A"/>
    <w:rsid w:val="00C3565F"/>
    <w:rsid w:val="00C639F1"/>
    <w:rsid w:val="00CC3040"/>
    <w:rsid w:val="00CC7703"/>
    <w:rsid w:val="00D3169A"/>
    <w:rsid w:val="00D51137"/>
    <w:rsid w:val="00D52C36"/>
    <w:rsid w:val="00D67B46"/>
    <w:rsid w:val="00E377F4"/>
    <w:rsid w:val="00E413EA"/>
    <w:rsid w:val="00E41C4F"/>
    <w:rsid w:val="00ED00BF"/>
    <w:rsid w:val="00ED354E"/>
    <w:rsid w:val="00E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4A7087"/>
  <w15:chartTrackingRefBased/>
  <w15:docId w15:val="{9BC96619-FF71-4A79-8012-68EA2CA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B46"/>
  </w:style>
  <w:style w:type="paragraph" w:styleId="a5">
    <w:name w:val="footer"/>
    <w:basedOn w:val="a"/>
    <w:link w:val="a6"/>
    <w:uiPriority w:val="99"/>
    <w:unhideWhenUsed/>
    <w:rsid w:val="00D67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738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2020-06-01T02:13:00Z</cp:lastPrinted>
  <dcterms:created xsi:type="dcterms:W3CDTF">2020-05-23T02:34:00Z</dcterms:created>
  <dcterms:modified xsi:type="dcterms:W3CDTF">2021-01-09T06:46:00Z</dcterms:modified>
</cp:coreProperties>
</file>